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5A19" w14:textId="19951D46" w:rsidR="008137F7" w:rsidRDefault="000F41EE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Утверждён </w:t>
      </w:r>
      <w:r w:rsidR="008137F7" w:rsidRPr="00BE2811">
        <w:rPr>
          <w:rFonts w:ascii="Arial" w:hAnsi="Arial" w:cs="Arial"/>
          <w:b/>
          <w:i/>
          <w:sz w:val="28"/>
          <w:szCs w:val="28"/>
          <w:u w:val="single"/>
        </w:rPr>
        <w:t>на Годовом Собрании РАБО-20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101D9F">
        <w:rPr>
          <w:rFonts w:ascii="Arial" w:hAnsi="Arial" w:cs="Arial"/>
          <w:b/>
          <w:i/>
          <w:sz w:val="28"/>
          <w:szCs w:val="28"/>
          <w:u w:val="single"/>
        </w:rPr>
        <w:t>1</w:t>
      </w:r>
    </w:p>
    <w:p w14:paraId="2E0C4FDE" w14:textId="107BF655" w:rsidR="00B652E7" w:rsidRPr="00BE2811" w:rsidRDefault="00C22899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21</w:t>
      </w:r>
      <w:r w:rsidR="00101D9F">
        <w:rPr>
          <w:rFonts w:ascii="Arial" w:hAnsi="Arial" w:cs="Arial"/>
          <w:b/>
          <w:i/>
          <w:sz w:val="28"/>
          <w:szCs w:val="28"/>
          <w:u w:val="single"/>
        </w:rPr>
        <w:t xml:space="preserve"> апреля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652E7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</w:t>
      </w:r>
      <w:r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652E7">
        <w:rPr>
          <w:rFonts w:ascii="Arial" w:hAnsi="Arial" w:cs="Arial"/>
          <w:b/>
          <w:i/>
          <w:sz w:val="28"/>
          <w:szCs w:val="28"/>
          <w:u w:val="single"/>
        </w:rPr>
        <w:t xml:space="preserve"> года</w:t>
      </w:r>
      <w:r>
        <w:rPr>
          <w:rFonts w:ascii="Arial" w:hAnsi="Arial" w:cs="Arial"/>
          <w:b/>
          <w:i/>
          <w:sz w:val="28"/>
          <w:szCs w:val="28"/>
          <w:u w:val="single"/>
        </w:rPr>
        <w:t>, г. Москва, ГУУ</w:t>
      </w:r>
    </w:p>
    <w:p w14:paraId="2960C8DF" w14:textId="77777777" w:rsidR="008137F7" w:rsidRPr="008266BD" w:rsidRDefault="008137F7" w:rsidP="00E94A9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16DD1CE6" w14:textId="77777777" w:rsidR="00101D9F" w:rsidRPr="005A7918" w:rsidRDefault="00101D9F" w:rsidP="00E94A92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0106E8F5" w14:textId="457AE62D" w:rsidR="00AB56A8" w:rsidRPr="005A7918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СПИСОК ОРГАНИЗАЦИЙ,</w:t>
      </w:r>
    </w:p>
    <w:p w14:paraId="0123BF99" w14:textId="41F465A9" w:rsidR="0005460F" w:rsidRPr="005A7918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В</w:t>
      </w:r>
      <w:r w:rsidR="00D165A2" w:rsidRPr="005A7918">
        <w:rPr>
          <w:rFonts w:ascii="Arial" w:hAnsi="Arial" w:cs="Arial"/>
          <w:b/>
          <w:sz w:val="32"/>
        </w:rPr>
        <w:t>СТУПИВШИХ В</w:t>
      </w:r>
      <w:r w:rsidR="00E94A92" w:rsidRPr="005A7918">
        <w:rPr>
          <w:rFonts w:ascii="Arial" w:hAnsi="Arial" w:cs="Arial"/>
          <w:b/>
          <w:sz w:val="32"/>
        </w:rPr>
        <w:t xml:space="preserve"> РАБО </w:t>
      </w:r>
      <w:r w:rsidR="00101D9F" w:rsidRPr="005A7918">
        <w:rPr>
          <w:rFonts w:ascii="Arial" w:hAnsi="Arial" w:cs="Arial"/>
          <w:b/>
          <w:sz w:val="32"/>
        </w:rPr>
        <w:t xml:space="preserve">ЗА ПЕРИОД </w:t>
      </w:r>
      <w:r w:rsidR="00C22899" w:rsidRPr="005A7918">
        <w:rPr>
          <w:rFonts w:ascii="Arial" w:hAnsi="Arial" w:cs="Arial"/>
          <w:b/>
          <w:sz w:val="32"/>
        </w:rPr>
        <w:t xml:space="preserve">С 13 АПРЕЛЯ 2021 ГОДА </w:t>
      </w:r>
      <w:r w:rsidR="00101D9F" w:rsidRPr="005A7918">
        <w:rPr>
          <w:rFonts w:ascii="Arial" w:hAnsi="Arial" w:cs="Arial"/>
          <w:b/>
          <w:sz w:val="32"/>
        </w:rPr>
        <w:t xml:space="preserve">ПО </w:t>
      </w:r>
      <w:r w:rsidR="00C22899" w:rsidRPr="005A7918">
        <w:rPr>
          <w:rFonts w:ascii="Arial" w:hAnsi="Arial" w:cs="Arial"/>
          <w:b/>
          <w:sz w:val="32"/>
        </w:rPr>
        <w:t>21</w:t>
      </w:r>
      <w:r w:rsidR="00101D9F" w:rsidRPr="005A7918">
        <w:rPr>
          <w:rFonts w:ascii="Arial" w:hAnsi="Arial" w:cs="Arial"/>
          <w:b/>
          <w:sz w:val="32"/>
        </w:rPr>
        <w:t xml:space="preserve"> АПРЕЛЯ 202</w:t>
      </w:r>
      <w:r w:rsidR="00C22899" w:rsidRPr="005A7918">
        <w:rPr>
          <w:rFonts w:ascii="Arial" w:hAnsi="Arial" w:cs="Arial"/>
          <w:b/>
          <w:sz w:val="32"/>
        </w:rPr>
        <w:t>2</w:t>
      </w:r>
      <w:r w:rsidR="00101D9F" w:rsidRPr="005A7918">
        <w:rPr>
          <w:rFonts w:ascii="Arial" w:hAnsi="Arial" w:cs="Arial"/>
          <w:b/>
          <w:sz w:val="32"/>
        </w:rPr>
        <w:t xml:space="preserve"> ГОДА</w:t>
      </w:r>
    </w:p>
    <w:p w14:paraId="5379F3B9" w14:textId="77777777" w:rsidR="00AB56A8" w:rsidRDefault="00AB56A8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7ECD1" w14:textId="77777777" w:rsidR="00170623" w:rsidRPr="005A7918" w:rsidRDefault="00170623" w:rsidP="00AB56A8">
      <w:pPr>
        <w:spacing w:after="0" w:line="240" w:lineRule="auto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2"/>
      </w:tblGrid>
      <w:tr w:rsidR="00137115" w:rsidRPr="005A7918" w14:paraId="70FCDE47" w14:textId="77777777" w:rsidTr="00032AF8">
        <w:trPr>
          <w:trHeight w:val="730"/>
        </w:trPr>
        <w:tc>
          <w:tcPr>
            <w:tcW w:w="675" w:type="dxa"/>
          </w:tcPr>
          <w:p w14:paraId="6194C8AB" w14:textId="77777777" w:rsidR="00137115" w:rsidRPr="005A7918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B461563" w14:textId="77777777" w:rsidR="00210CCE" w:rsidRPr="005A7918" w:rsidRDefault="00210CCE" w:rsidP="00210CCE">
            <w:pPr>
              <w:shd w:val="clear" w:color="auto" w:fill="FFFFFF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r w:rsidRPr="005A7918">
              <w:rPr>
                <w:rFonts w:ascii="Arial" w:eastAsia="Times New Roman" w:hAnsi="Arial" w:cs="Arial"/>
                <w:bCs/>
                <w:szCs w:val="28"/>
                <w:lang w:eastAsia="ru-RU"/>
              </w:rPr>
              <w:t>ООО «А-Бренд» (Торговая марка Амплуа)</w:t>
            </w:r>
          </w:p>
          <w:p w14:paraId="23E3318C" w14:textId="62E661E2" w:rsidR="00137115" w:rsidRPr="005A7918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14:paraId="5DF09123" w14:textId="5183660D" w:rsidR="00137115" w:rsidRPr="005A7918" w:rsidRDefault="00D508E6" w:rsidP="00101D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7918">
              <w:rPr>
                <w:rFonts w:ascii="Arial" w:eastAsia="Times New Roman" w:hAnsi="Arial" w:cs="Arial"/>
                <w:bCs/>
                <w:lang w:eastAsia="ru-RU"/>
              </w:rPr>
              <w:t>Толстая Наталья Владимировна, Директор</w:t>
            </w:r>
          </w:p>
        </w:tc>
      </w:tr>
      <w:tr w:rsidR="00475D8E" w:rsidRPr="005A7918" w14:paraId="122D76C0" w14:textId="77777777" w:rsidTr="00032AF8">
        <w:trPr>
          <w:trHeight w:val="638"/>
        </w:trPr>
        <w:tc>
          <w:tcPr>
            <w:tcW w:w="675" w:type="dxa"/>
          </w:tcPr>
          <w:p w14:paraId="43EABFF8" w14:textId="77777777" w:rsidR="00475D8E" w:rsidRPr="005A7918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D36B95" w14:textId="532EE5DF" w:rsidR="00475D8E" w:rsidRPr="005A7918" w:rsidRDefault="00210CCE" w:rsidP="00D508E6">
            <w:pPr>
              <w:shd w:val="clear" w:color="auto" w:fill="FFFFFF" w:themeFill="background1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A7918">
              <w:rPr>
                <w:rFonts w:ascii="Arial" w:eastAsia="Times New Roman" w:hAnsi="Arial" w:cs="Arial"/>
                <w:bCs/>
                <w:szCs w:val="28"/>
                <w:lang w:eastAsia="ru-RU"/>
              </w:rPr>
              <w:t>Самарский национальный исследовательский университет имени С.П.Королёва</w:t>
            </w:r>
          </w:p>
        </w:tc>
        <w:tc>
          <w:tcPr>
            <w:tcW w:w="3792" w:type="dxa"/>
          </w:tcPr>
          <w:p w14:paraId="0CD2E87B" w14:textId="774500B0" w:rsidR="00475D8E" w:rsidRPr="005A7918" w:rsidRDefault="00D508E6" w:rsidP="00475D8E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eastAsia="ru-RU"/>
              </w:rPr>
            </w:pPr>
            <w:r w:rsidRPr="005A7918">
              <w:rPr>
                <w:rFonts w:ascii="Arial" w:eastAsia="Times New Roman" w:hAnsi="Arial" w:cs="Arial"/>
                <w:bCs/>
                <w:lang w:eastAsia="ru-RU"/>
              </w:rPr>
              <w:t xml:space="preserve">Богатырёв Владимир Дмитриевич, Ректор </w:t>
            </w:r>
          </w:p>
        </w:tc>
      </w:tr>
      <w:tr w:rsidR="00475D8E" w:rsidRPr="005A7918" w14:paraId="6643598B" w14:textId="77777777" w:rsidTr="00032AF8">
        <w:trPr>
          <w:trHeight w:val="548"/>
        </w:trPr>
        <w:tc>
          <w:tcPr>
            <w:tcW w:w="675" w:type="dxa"/>
          </w:tcPr>
          <w:p w14:paraId="2FE83F95" w14:textId="77777777" w:rsidR="00475D8E" w:rsidRPr="005A7918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BDBFF48" w14:textId="17E4A680" w:rsidR="00475D8E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5A7918">
              <w:rPr>
                <w:rFonts w:ascii="Arial" w:hAnsi="Arial" w:cs="Arial"/>
                <w:bCs/>
                <w:sz w:val="22"/>
                <w:szCs w:val="28"/>
              </w:rPr>
              <w:t>ФГАОУ ВО «Южный федеральный университет»</w:t>
            </w:r>
          </w:p>
        </w:tc>
        <w:tc>
          <w:tcPr>
            <w:tcW w:w="3792" w:type="dxa"/>
          </w:tcPr>
          <w:p w14:paraId="41DD6A49" w14:textId="71DAAC43" w:rsidR="00475D8E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5A7918">
              <w:rPr>
                <w:rFonts w:ascii="Arial" w:hAnsi="Arial" w:cs="Arial"/>
                <w:bCs/>
                <w:sz w:val="22"/>
                <w:szCs w:val="22"/>
              </w:rPr>
              <w:t>Колесников Юрий Алексеевич, Директор Центра</w:t>
            </w:r>
          </w:p>
        </w:tc>
      </w:tr>
      <w:tr w:rsidR="00475D8E" w:rsidRPr="005A7918" w14:paraId="1912BAC1" w14:textId="77777777" w:rsidTr="00032AF8">
        <w:trPr>
          <w:trHeight w:val="556"/>
        </w:trPr>
        <w:tc>
          <w:tcPr>
            <w:tcW w:w="675" w:type="dxa"/>
          </w:tcPr>
          <w:p w14:paraId="40CF2055" w14:textId="77777777" w:rsidR="00475D8E" w:rsidRPr="005A7918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D49B3C0" w14:textId="3AE5DA0A" w:rsidR="00D508E6" w:rsidRPr="005A7918" w:rsidRDefault="00D508E6" w:rsidP="00D508E6">
            <w:pPr>
              <w:shd w:val="clear" w:color="auto" w:fill="FFFFFF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r w:rsidRPr="005A7918">
              <w:rPr>
                <w:rFonts w:ascii="Arial" w:eastAsia="Times New Roman" w:hAnsi="Arial" w:cs="Arial"/>
                <w:bCs/>
                <w:szCs w:val="28"/>
                <w:lang w:eastAsia="ru-RU"/>
              </w:rPr>
              <w:t>АНО ДПО «Техническая академия Росатома»</w:t>
            </w:r>
          </w:p>
          <w:p w14:paraId="651839DD" w14:textId="183699E7" w:rsidR="00475D8E" w:rsidRPr="005A7918" w:rsidRDefault="00475D8E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14:paraId="6D70BD15" w14:textId="73728204" w:rsidR="00475D8E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2"/>
                <w:szCs w:val="22"/>
              </w:rPr>
            </w:pPr>
            <w:r w:rsidRPr="005A7918">
              <w:rPr>
                <w:rFonts w:ascii="Arial" w:hAnsi="Arial" w:cs="Arial"/>
                <w:bCs/>
                <w:sz w:val="22"/>
                <w:szCs w:val="22"/>
              </w:rPr>
              <w:t>Андриянов Алексей Алексеевич, Начальник УМО</w:t>
            </w:r>
          </w:p>
        </w:tc>
      </w:tr>
      <w:tr w:rsidR="00D508E6" w:rsidRPr="005A7918" w14:paraId="1EB5878D" w14:textId="77777777" w:rsidTr="00032AF8">
        <w:trPr>
          <w:trHeight w:val="564"/>
        </w:trPr>
        <w:tc>
          <w:tcPr>
            <w:tcW w:w="675" w:type="dxa"/>
          </w:tcPr>
          <w:p w14:paraId="647523FB" w14:textId="77777777" w:rsidR="00D508E6" w:rsidRPr="005A7918" w:rsidRDefault="00D508E6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D9A93EB" w14:textId="77777777" w:rsidR="00D508E6" w:rsidRPr="005A7918" w:rsidRDefault="00D508E6" w:rsidP="00D508E6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A7918">
              <w:rPr>
                <w:rFonts w:ascii="Arial" w:eastAsia="Times New Roman" w:hAnsi="Arial" w:cs="Arial"/>
                <w:bCs/>
                <w:szCs w:val="28"/>
                <w:lang w:eastAsia="ru-RU"/>
              </w:rPr>
              <w:t>ООО «Европейский центр бизнес-коучинга»</w:t>
            </w:r>
          </w:p>
          <w:p w14:paraId="7CF22E18" w14:textId="77777777" w:rsidR="00D508E6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14:paraId="71DF4DB8" w14:textId="48795FEC" w:rsidR="00D508E6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2"/>
                <w:szCs w:val="22"/>
              </w:rPr>
            </w:pPr>
            <w:r w:rsidRPr="005A7918">
              <w:rPr>
                <w:rFonts w:ascii="Arial" w:hAnsi="Arial" w:cs="Arial"/>
                <w:bCs/>
                <w:sz w:val="22"/>
                <w:szCs w:val="22"/>
              </w:rPr>
              <w:t>Долина Наталия Владимировна, Генеральный Директор</w:t>
            </w:r>
          </w:p>
        </w:tc>
      </w:tr>
      <w:tr w:rsidR="00D508E6" w:rsidRPr="005A7918" w14:paraId="717D6950" w14:textId="77777777" w:rsidTr="00032AF8">
        <w:trPr>
          <w:trHeight w:val="827"/>
        </w:trPr>
        <w:tc>
          <w:tcPr>
            <w:tcW w:w="675" w:type="dxa"/>
          </w:tcPr>
          <w:p w14:paraId="1F45CF43" w14:textId="77777777" w:rsidR="00D508E6" w:rsidRPr="005A7918" w:rsidRDefault="00D508E6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42CF144" w14:textId="30248357" w:rsidR="00D508E6" w:rsidRPr="005A7918" w:rsidRDefault="00D508E6" w:rsidP="005A7918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5A7918">
              <w:rPr>
                <w:rFonts w:ascii="Arial" w:eastAsia="Times New Roman" w:hAnsi="Arial" w:cs="Arial"/>
                <w:bCs/>
                <w:szCs w:val="28"/>
                <w:lang w:eastAsia="ru-RU"/>
              </w:rPr>
              <w:t>Институт стран Азии и Африки Московского государственного университета имени М.В. Ломоносова</w:t>
            </w:r>
          </w:p>
        </w:tc>
        <w:tc>
          <w:tcPr>
            <w:tcW w:w="3792" w:type="dxa"/>
          </w:tcPr>
          <w:p w14:paraId="5B3092D2" w14:textId="575F5C1F" w:rsidR="00D508E6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2"/>
                <w:szCs w:val="22"/>
              </w:rPr>
            </w:pPr>
            <w:r w:rsidRPr="005A7918">
              <w:rPr>
                <w:rFonts w:ascii="Arial" w:hAnsi="Arial" w:cs="Arial"/>
                <w:bCs/>
                <w:sz w:val="22"/>
                <w:szCs w:val="22"/>
              </w:rPr>
              <w:t>Маслов Алексей Александрович, И.О. Директора</w:t>
            </w:r>
          </w:p>
        </w:tc>
      </w:tr>
      <w:tr w:rsidR="00D508E6" w:rsidRPr="005A7918" w14:paraId="3A749729" w14:textId="77777777" w:rsidTr="00032AF8">
        <w:trPr>
          <w:trHeight w:val="658"/>
        </w:trPr>
        <w:tc>
          <w:tcPr>
            <w:tcW w:w="675" w:type="dxa"/>
          </w:tcPr>
          <w:p w14:paraId="5AFE4E8E" w14:textId="77777777" w:rsidR="00D508E6" w:rsidRPr="005A7918" w:rsidRDefault="00D508E6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9189518" w14:textId="1A89B654" w:rsidR="00D508E6" w:rsidRPr="005A7918" w:rsidRDefault="00D508E6" w:rsidP="005A7918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5A7918">
              <w:rPr>
                <w:rFonts w:ascii="Arial" w:eastAsia="Times New Roman" w:hAnsi="Arial" w:cs="Arial"/>
                <w:bCs/>
                <w:szCs w:val="28"/>
                <w:lang w:eastAsia="ru-RU"/>
              </w:rPr>
              <w:t>АНО ДПО «Международный институт менеджмента объединений предпринимателей»</w:t>
            </w:r>
          </w:p>
        </w:tc>
        <w:tc>
          <w:tcPr>
            <w:tcW w:w="3792" w:type="dxa"/>
          </w:tcPr>
          <w:p w14:paraId="6F1CAF0E" w14:textId="15220F78" w:rsidR="00D508E6" w:rsidRPr="005A7918" w:rsidRDefault="00D508E6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2"/>
                <w:szCs w:val="22"/>
              </w:rPr>
            </w:pPr>
            <w:r w:rsidRPr="005A7918">
              <w:rPr>
                <w:rFonts w:ascii="Arial" w:hAnsi="Arial" w:cs="Arial"/>
                <w:bCs/>
                <w:sz w:val="22"/>
                <w:szCs w:val="22"/>
              </w:rPr>
              <w:t>Палагина Анна Николаевна, Ректор</w:t>
            </w:r>
          </w:p>
        </w:tc>
      </w:tr>
      <w:tr w:rsidR="00041173" w:rsidRPr="005A7918" w14:paraId="03C479BB" w14:textId="77777777" w:rsidTr="00032AF8">
        <w:trPr>
          <w:trHeight w:val="658"/>
        </w:trPr>
        <w:tc>
          <w:tcPr>
            <w:tcW w:w="675" w:type="dxa"/>
          </w:tcPr>
          <w:p w14:paraId="27D7E472" w14:textId="77777777" w:rsidR="00041173" w:rsidRPr="005A7918" w:rsidRDefault="00041173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63AD74" w14:textId="18FD3207" w:rsidR="00041173" w:rsidRPr="005A7918" w:rsidRDefault="00041173" w:rsidP="005A7918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8"/>
                <w:lang w:eastAsia="ru-RU"/>
              </w:rPr>
              <w:t>ФГБОУ ВО</w:t>
            </w:r>
            <w:r w:rsidRPr="00041173">
              <w:rPr>
                <w:rFonts w:ascii="Arial" w:eastAsia="Times New Roman" w:hAnsi="Arial" w:cs="Arial"/>
                <w:bCs/>
                <w:szCs w:val="28"/>
                <w:lang w:eastAsia="ru-RU"/>
              </w:rPr>
              <w:t xml:space="preserve"> «Югорский государственный университет»</w:t>
            </w:r>
          </w:p>
        </w:tc>
        <w:tc>
          <w:tcPr>
            <w:tcW w:w="3792" w:type="dxa"/>
          </w:tcPr>
          <w:p w14:paraId="7F391573" w14:textId="6433AD18" w:rsidR="00041173" w:rsidRDefault="00041173" w:rsidP="00041173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041173">
              <w:rPr>
                <w:rFonts w:ascii="Arial" w:hAnsi="Arial" w:cs="Arial"/>
                <w:bCs/>
                <w:sz w:val="22"/>
                <w:szCs w:val="22"/>
              </w:rPr>
              <w:t>Кучин Роман Викторович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2D846496" w14:textId="65804CCC" w:rsidR="00041173" w:rsidRPr="00041173" w:rsidRDefault="00041173" w:rsidP="00041173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Ректор</w:t>
            </w:r>
          </w:p>
          <w:p w14:paraId="2B01EBEC" w14:textId="77777777" w:rsidR="00041173" w:rsidRPr="005A7918" w:rsidRDefault="00041173" w:rsidP="00041173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C84B98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8F616" w14:textId="77777777" w:rsidR="00D165A2" w:rsidRPr="00E51B86" w:rsidRDefault="00D165A2" w:rsidP="002C33C0">
      <w:pPr>
        <w:pStyle w:val="a6"/>
        <w:spacing w:after="0" w:line="240" w:lineRule="auto"/>
        <w:ind w:firstLine="60"/>
        <w:rPr>
          <w:rFonts w:ascii="Arial" w:hAnsi="Arial" w:cs="Arial"/>
          <w:sz w:val="28"/>
          <w:szCs w:val="24"/>
        </w:rPr>
      </w:pPr>
    </w:p>
    <w:p w14:paraId="3AD58B1A" w14:textId="77777777" w:rsidR="00170623" w:rsidRPr="005A7918" w:rsidRDefault="00170623" w:rsidP="00144ED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СПИСОК ОРГАНИЗАЦИЙ,</w:t>
      </w:r>
    </w:p>
    <w:p w14:paraId="2D462782" w14:textId="03D92F93" w:rsidR="00170623" w:rsidRPr="005A7918" w:rsidRDefault="000F41EE" w:rsidP="00144ED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ИСКЛЮЧЁННЫХ </w:t>
      </w:r>
      <w:r w:rsidR="00170623" w:rsidRPr="005A7918">
        <w:rPr>
          <w:rFonts w:ascii="Arial" w:hAnsi="Arial" w:cs="Arial"/>
          <w:b/>
          <w:sz w:val="32"/>
        </w:rPr>
        <w:t>И</w:t>
      </w:r>
      <w:r w:rsidR="00101D9F" w:rsidRPr="005A7918">
        <w:rPr>
          <w:rFonts w:ascii="Arial" w:hAnsi="Arial" w:cs="Arial"/>
          <w:b/>
          <w:sz w:val="32"/>
        </w:rPr>
        <w:t>З</w:t>
      </w:r>
      <w:r w:rsidR="00170623" w:rsidRPr="005A7918">
        <w:rPr>
          <w:rFonts w:ascii="Arial" w:hAnsi="Arial" w:cs="Arial"/>
          <w:b/>
          <w:sz w:val="32"/>
        </w:rPr>
        <w:t xml:space="preserve"> РАБО</w:t>
      </w:r>
      <w:r w:rsidR="00101D9F" w:rsidRPr="005A7918">
        <w:rPr>
          <w:rFonts w:ascii="Arial" w:hAnsi="Arial" w:cs="Arial"/>
          <w:b/>
          <w:sz w:val="32"/>
        </w:rPr>
        <w:t xml:space="preserve"> </w:t>
      </w:r>
      <w:r w:rsidR="009E3EC9" w:rsidRPr="005A7918">
        <w:rPr>
          <w:rFonts w:ascii="Arial" w:hAnsi="Arial" w:cs="Arial"/>
          <w:b/>
          <w:sz w:val="32"/>
        </w:rPr>
        <w:t>ПО ИТОГАМ 202</w:t>
      </w:r>
      <w:r w:rsidR="00210CCE" w:rsidRPr="005A7918">
        <w:rPr>
          <w:rFonts w:ascii="Arial" w:hAnsi="Arial" w:cs="Arial"/>
          <w:b/>
          <w:sz w:val="32"/>
        </w:rPr>
        <w:t>1</w:t>
      </w:r>
      <w:r w:rsidR="009E3EC9" w:rsidRPr="005A7918">
        <w:rPr>
          <w:rFonts w:ascii="Arial" w:hAnsi="Arial" w:cs="Arial"/>
          <w:b/>
          <w:sz w:val="32"/>
        </w:rPr>
        <w:t xml:space="preserve"> ГОДА</w:t>
      </w:r>
    </w:p>
    <w:p w14:paraId="77666F81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09A6E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2"/>
      </w:tblGrid>
      <w:tr w:rsidR="00032AF8" w:rsidRPr="00137115" w14:paraId="776F4F23" w14:textId="77777777" w:rsidTr="00032AF8">
        <w:tc>
          <w:tcPr>
            <w:tcW w:w="675" w:type="dxa"/>
          </w:tcPr>
          <w:p w14:paraId="70C13D75" w14:textId="77777777" w:rsidR="00032AF8" w:rsidRPr="00137115" w:rsidRDefault="00032AF8" w:rsidP="00032AF8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05FA6FE" w14:textId="4BAFBEF9" w:rsidR="00032AF8" w:rsidRPr="00137115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ООО «</w:t>
            </w: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C22899">
              <w:rPr>
                <w:rFonts w:ascii="Arial" w:hAnsi="Arial" w:cs="Arial"/>
                <w:sz w:val="22"/>
                <w:szCs w:val="22"/>
              </w:rPr>
              <w:t>ентр предпринимательства»</w:t>
            </w:r>
          </w:p>
        </w:tc>
        <w:tc>
          <w:tcPr>
            <w:tcW w:w="3792" w:type="dxa"/>
          </w:tcPr>
          <w:p w14:paraId="7B8BBD75" w14:textId="77777777" w:rsidR="00032AF8" w:rsidRPr="00101D9F" w:rsidRDefault="00032AF8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Дидковский Денис Владимирович</w:t>
            </w:r>
          </w:p>
          <w:p w14:paraId="0CDF8EA0" w14:textId="78B96605" w:rsidR="00032AF8" w:rsidRPr="00137115" w:rsidRDefault="00032AF8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</w:tr>
      <w:tr w:rsidR="00032AF8" w:rsidRPr="00137115" w14:paraId="72081055" w14:textId="77777777" w:rsidTr="00032AF8">
        <w:tc>
          <w:tcPr>
            <w:tcW w:w="675" w:type="dxa"/>
          </w:tcPr>
          <w:p w14:paraId="6CD9AFD5" w14:textId="77777777" w:rsidR="00032AF8" w:rsidRPr="00137115" w:rsidRDefault="00032AF8" w:rsidP="00032AF8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63B6AA6" w14:textId="35002075" w:rsidR="00032AF8" w:rsidRPr="00C22899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10CCE">
              <w:rPr>
                <w:rFonts w:ascii="Arial" w:hAnsi="Arial" w:cs="Arial"/>
                <w:sz w:val="22"/>
                <w:szCs w:val="22"/>
              </w:rPr>
              <w:t>Казахский гуманитарно-юридический инновационный университет</w:t>
            </w:r>
          </w:p>
        </w:tc>
        <w:tc>
          <w:tcPr>
            <w:tcW w:w="3792" w:type="dxa"/>
          </w:tcPr>
          <w:p w14:paraId="6ECD78E3" w14:textId="77777777" w:rsidR="00032AF8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10CCE">
              <w:rPr>
                <w:rFonts w:ascii="Arial" w:hAnsi="Arial" w:cs="Arial"/>
                <w:sz w:val="22"/>
                <w:szCs w:val="22"/>
              </w:rPr>
              <w:t>Курманбаева Шырын Асылхановна</w:t>
            </w:r>
          </w:p>
          <w:p w14:paraId="5C02C9E4" w14:textId="5A1EE895" w:rsidR="00032AF8" w:rsidRPr="00C22899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Ректор</w:t>
            </w:r>
          </w:p>
        </w:tc>
      </w:tr>
      <w:tr w:rsidR="00032AF8" w:rsidRPr="00137115" w14:paraId="44C4BDF2" w14:textId="77777777" w:rsidTr="00032AF8">
        <w:tc>
          <w:tcPr>
            <w:tcW w:w="675" w:type="dxa"/>
          </w:tcPr>
          <w:p w14:paraId="1E1B5A13" w14:textId="77777777" w:rsidR="00032AF8" w:rsidRPr="00137115" w:rsidRDefault="00032AF8" w:rsidP="00032AF8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5B4533" w14:textId="5E6F966A" w:rsidR="00032AF8" w:rsidRPr="00137115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НО ДПО</w:t>
            </w:r>
            <w:r w:rsidRPr="00C22899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C22899">
              <w:rPr>
                <w:rFonts w:ascii="Arial" w:hAnsi="Arial" w:cs="Arial"/>
                <w:sz w:val="22"/>
                <w:szCs w:val="22"/>
              </w:rPr>
              <w:t xml:space="preserve">аше агентство сервиса – 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C22899">
              <w:rPr>
                <w:rFonts w:ascii="Arial" w:hAnsi="Arial" w:cs="Arial"/>
                <w:sz w:val="22"/>
                <w:szCs w:val="22"/>
              </w:rPr>
              <w:t>кадемия цифровой экономики»</w:t>
            </w:r>
          </w:p>
        </w:tc>
        <w:tc>
          <w:tcPr>
            <w:tcW w:w="3792" w:type="dxa"/>
          </w:tcPr>
          <w:p w14:paraId="46FB233B" w14:textId="77777777" w:rsidR="00032AF8" w:rsidRPr="00101D9F" w:rsidRDefault="00032AF8" w:rsidP="00D508E6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Сальников Денис Михайлович</w:t>
            </w:r>
          </w:p>
          <w:p w14:paraId="06ECC817" w14:textId="3DD59D2A" w:rsidR="00032AF8" w:rsidRPr="00137115" w:rsidRDefault="00032AF8" w:rsidP="00D508E6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Директор по развитию</w:t>
            </w:r>
          </w:p>
        </w:tc>
      </w:tr>
      <w:tr w:rsidR="00032AF8" w:rsidRPr="00137115" w14:paraId="15CD8709" w14:textId="77777777" w:rsidTr="00032AF8">
        <w:tc>
          <w:tcPr>
            <w:tcW w:w="675" w:type="dxa"/>
          </w:tcPr>
          <w:p w14:paraId="4AB7D178" w14:textId="77777777" w:rsidR="00032AF8" w:rsidRPr="00137115" w:rsidRDefault="00032AF8" w:rsidP="00032AF8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8EBB94C" w14:textId="09322AA3" w:rsidR="00032AF8" w:rsidRPr="00137115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ФГАОУ ВО «Волгоградский государственный университет», Институт дополнительного образования</w:t>
            </w:r>
          </w:p>
        </w:tc>
        <w:tc>
          <w:tcPr>
            <w:tcW w:w="3792" w:type="dxa"/>
          </w:tcPr>
          <w:p w14:paraId="46516C2E" w14:textId="77777777" w:rsidR="00032AF8" w:rsidRPr="00101D9F" w:rsidRDefault="00032AF8" w:rsidP="00D508E6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Суслов Алексей Александрович</w:t>
            </w:r>
          </w:p>
          <w:p w14:paraId="13BEB25E" w14:textId="35D4F896" w:rsidR="00032AF8" w:rsidRPr="00137115" w:rsidRDefault="00032AF8" w:rsidP="00D508E6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>Директор института дополнительного образования</w:t>
            </w:r>
          </w:p>
        </w:tc>
      </w:tr>
      <w:tr w:rsidR="00032AF8" w:rsidRPr="00137115" w14:paraId="198F50AB" w14:textId="77777777" w:rsidTr="009D323F">
        <w:trPr>
          <w:trHeight w:val="730"/>
        </w:trPr>
        <w:tc>
          <w:tcPr>
            <w:tcW w:w="675" w:type="dxa"/>
          </w:tcPr>
          <w:p w14:paraId="0BE3ED3E" w14:textId="77777777" w:rsidR="00032AF8" w:rsidRPr="00137115" w:rsidRDefault="00032AF8" w:rsidP="00032AF8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112396" w14:textId="6F37962B" w:rsidR="00032AF8" w:rsidRPr="00137115" w:rsidRDefault="00032AF8" w:rsidP="00032AF8">
            <w:pPr>
              <w:pStyle w:val="a5"/>
              <w:spacing w:before="0" w:beforeAutospacing="0" w:after="0" w:afterAutospacing="0"/>
              <w:textAlignment w:val="center"/>
              <w:rPr>
                <w:rFonts w:ascii="Arial" w:eastAsiaTheme="minorEastAsia" w:hAnsi="Arial" w:cstheme="minorBidi"/>
                <w:color w:val="000000" w:themeColor="text1"/>
                <w:kern w:val="24"/>
              </w:rPr>
            </w:pPr>
            <w:r w:rsidRPr="00C22899">
              <w:rPr>
                <w:rFonts w:ascii="Arial" w:hAnsi="Arial" w:cs="Arial"/>
                <w:sz w:val="22"/>
                <w:szCs w:val="22"/>
              </w:rPr>
              <w:t xml:space="preserve">Представительство </w:t>
            </w: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Pr="00C22899">
              <w:rPr>
                <w:rFonts w:ascii="Arial" w:hAnsi="Arial" w:cs="Arial"/>
                <w:sz w:val="22"/>
                <w:szCs w:val="22"/>
              </w:rPr>
              <w:t>Немецкая Академия Менеджмента Нижней Саксонии (DMAN)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792" w:type="dxa"/>
          </w:tcPr>
          <w:p w14:paraId="3FCB2C3D" w14:textId="77777777" w:rsidR="00032AF8" w:rsidRPr="00101D9F" w:rsidRDefault="00032AF8" w:rsidP="00D508E6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210CCE">
              <w:rPr>
                <w:rFonts w:ascii="Arial" w:hAnsi="Arial" w:cs="Arial"/>
                <w:sz w:val="22"/>
                <w:szCs w:val="22"/>
              </w:rPr>
              <w:t>Урумян Анна Николаевна</w:t>
            </w:r>
          </w:p>
          <w:p w14:paraId="5A701981" w14:textId="684525E2" w:rsidR="00032AF8" w:rsidRPr="00137115" w:rsidRDefault="00032AF8" w:rsidP="00D508E6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210CCE">
              <w:rPr>
                <w:rFonts w:ascii="Arial" w:hAnsi="Arial" w:cs="Arial"/>
                <w:sz w:val="22"/>
                <w:szCs w:val="22"/>
              </w:rPr>
              <w:t>Глава Представительства DMAN</w:t>
            </w:r>
          </w:p>
        </w:tc>
      </w:tr>
    </w:tbl>
    <w:p w14:paraId="6521A6DE" w14:textId="77777777" w:rsidR="00895722" w:rsidRPr="00895722" w:rsidRDefault="00895722" w:rsidP="008957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5722" w:rsidRPr="00895722" w:rsidSect="00B652E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DC"/>
    <w:multiLevelType w:val="hybridMultilevel"/>
    <w:tmpl w:val="670C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E49"/>
    <w:multiLevelType w:val="hybridMultilevel"/>
    <w:tmpl w:val="56C09A3E"/>
    <w:lvl w:ilvl="0" w:tplc="B9D6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148"/>
    <w:multiLevelType w:val="hybridMultilevel"/>
    <w:tmpl w:val="45E6EB8C"/>
    <w:lvl w:ilvl="0" w:tplc="F380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79E5"/>
    <w:multiLevelType w:val="hybridMultilevel"/>
    <w:tmpl w:val="4946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B4CAA"/>
    <w:multiLevelType w:val="hybridMultilevel"/>
    <w:tmpl w:val="BF4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B28"/>
    <w:multiLevelType w:val="hybridMultilevel"/>
    <w:tmpl w:val="CE7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1366"/>
    <w:multiLevelType w:val="hybridMultilevel"/>
    <w:tmpl w:val="BE92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60"/>
    <w:multiLevelType w:val="hybridMultilevel"/>
    <w:tmpl w:val="BB2C2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D1B3F"/>
    <w:multiLevelType w:val="hybridMultilevel"/>
    <w:tmpl w:val="983A77C8"/>
    <w:lvl w:ilvl="0" w:tplc="071296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31496">
    <w:abstractNumId w:val="0"/>
  </w:num>
  <w:num w:numId="2" w16cid:durableId="1600486110">
    <w:abstractNumId w:val="4"/>
  </w:num>
  <w:num w:numId="3" w16cid:durableId="1787045676">
    <w:abstractNumId w:val="8"/>
  </w:num>
  <w:num w:numId="4" w16cid:durableId="1889367852">
    <w:abstractNumId w:val="2"/>
  </w:num>
  <w:num w:numId="5" w16cid:durableId="860095697">
    <w:abstractNumId w:val="6"/>
  </w:num>
  <w:num w:numId="6" w16cid:durableId="343092567">
    <w:abstractNumId w:val="5"/>
  </w:num>
  <w:num w:numId="7" w16cid:durableId="1861509774">
    <w:abstractNumId w:val="1"/>
  </w:num>
  <w:num w:numId="8" w16cid:durableId="1407219090">
    <w:abstractNumId w:val="7"/>
  </w:num>
  <w:num w:numId="9" w16cid:durableId="147937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66"/>
    <w:rsid w:val="00032AF8"/>
    <w:rsid w:val="00041173"/>
    <w:rsid w:val="0005460F"/>
    <w:rsid w:val="000E49B9"/>
    <w:rsid w:val="000F41EE"/>
    <w:rsid w:val="00101D9F"/>
    <w:rsid w:val="00137115"/>
    <w:rsid w:val="00144ED5"/>
    <w:rsid w:val="00170623"/>
    <w:rsid w:val="001E2D8C"/>
    <w:rsid w:val="00210CCE"/>
    <w:rsid w:val="002C33C0"/>
    <w:rsid w:val="00475D8E"/>
    <w:rsid w:val="004F4662"/>
    <w:rsid w:val="005022EC"/>
    <w:rsid w:val="005A7918"/>
    <w:rsid w:val="005D5AC9"/>
    <w:rsid w:val="005E5F13"/>
    <w:rsid w:val="00697119"/>
    <w:rsid w:val="006C561E"/>
    <w:rsid w:val="006D744F"/>
    <w:rsid w:val="008137F7"/>
    <w:rsid w:val="008266BD"/>
    <w:rsid w:val="00833573"/>
    <w:rsid w:val="00895722"/>
    <w:rsid w:val="008A0198"/>
    <w:rsid w:val="008B4CA6"/>
    <w:rsid w:val="009301CF"/>
    <w:rsid w:val="00932FAE"/>
    <w:rsid w:val="00960DC3"/>
    <w:rsid w:val="009D323F"/>
    <w:rsid w:val="009E3EC9"/>
    <w:rsid w:val="009F013F"/>
    <w:rsid w:val="00AB56A8"/>
    <w:rsid w:val="00AD4CE8"/>
    <w:rsid w:val="00B24AD8"/>
    <w:rsid w:val="00B57D66"/>
    <w:rsid w:val="00B652E7"/>
    <w:rsid w:val="00B9561F"/>
    <w:rsid w:val="00C22899"/>
    <w:rsid w:val="00CE5F32"/>
    <w:rsid w:val="00D165A2"/>
    <w:rsid w:val="00D508E6"/>
    <w:rsid w:val="00DB27D8"/>
    <w:rsid w:val="00E51B86"/>
    <w:rsid w:val="00E94A9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99"/>
  <w15:docId w15:val="{15A64C46-3D67-4EE6-837B-65893A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A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5AC9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17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AC56-23F0-4635-9AE3-CF126FF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38</cp:revision>
  <cp:lastPrinted>2017-04-10T19:56:00Z</cp:lastPrinted>
  <dcterms:created xsi:type="dcterms:W3CDTF">2016-04-14T12:03:00Z</dcterms:created>
  <dcterms:modified xsi:type="dcterms:W3CDTF">2022-04-24T10:15:00Z</dcterms:modified>
</cp:coreProperties>
</file>